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47F6" w14:textId="1ADC2104" w:rsidR="00321A4C" w:rsidRPr="00D25B8F" w:rsidRDefault="00321A4C" w:rsidP="00FF3FB9">
      <w:pPr>
        <w:rPr>
          <w:rFonts w:cstheme="minorHAnsi"/>
          <w:sz w:val="24"/>
          <w:szCs w:val="24"/>
        </w:rPr>
      </w:pPr>
    </w:p>
    <w:p w14:paraId="09EB515A" w14:textId="530A8311" w:rsidR="00FF3FB9" w:rsidRPr="00D25B8F" w:rsidRDefault="00FF3FB9" w:rsidP="00FF3FB9">
      <w:pPr>
        <w:jc w:val="right"/>
        <w:rPr>
          <w:rFonts w:cstheme="minorHAnsi"/>
          <w:b/>
          <w:bCs/>
          <w:sz w:val="24"/>
          <w:szCs w:val="24"/>
        </w:rPr>
      </w:pPr>
      <w:r w:rsidRPr="00D25B8F">
        <w:rPr>
          <w:rFonts w:cstheme="minorHAnsi"/>
          <w:b/>
          <w:bCs/>
          <w:sz w:val="24"/>
          <w:szCs w:val="24"/>
        </w:rPr>
        <w:t xml:space="preserve">Warszawa, </w:t>
      </w:r>
      <w:r w:rsidR="00495E17" w:rsidRPr="00D25B8F">
        <w:rPr>
          <w:rFonts w:cstheme="minorHAnsi"/>
          <w:b/>
          <w:bCs/>
          <w:sz w:val="24"/>
          <w:szCs w:val="24"/>
        </w:rPr>
        <w:t>23</w:t>
      </w:r>
      <w:r w:rsidRPr="00D25B8F">
        <w:rPr>
          <w:rFonts w:cstheme="minorHAnsi"/>
          <w:b/>
          <w:bCs/>
          <w:sz w:val="24"/>
          <w:szCs w:val="24"/>
        </w:rPr>
        <w:t>.0</w:t>
      </w:r>
      <w:r w:rsidR="00495E17" w:rsidRPr="00D25B8F">
        <w:rPr>
          <w:rFonts w:cstheme="minorHAnsi"/>
          <w:b/>
          <w:bCs/>
          <w:sz w:val="24"/>
          <w:szCs w:val="24"/>
        </w:rPr>
        <w:t>5</w:t>
      </w:r>
      <w:r w:rsidRPr="00D25B8F">
        <w:rPr>
          <w:rFonts w:cstheme="minorHAnsi"/>
          <w:b/>
          <w:bCs/>
          <w:sz w:val="24"/>
          <w:szCs w:val="24"/>
        </w:rPr>
        <w:t>.2022 r.</w:t>
      </w:r>
    </w:p>
    <w:p w14:paraId="32422B86" w14:textId="77777777" w:rsidR="00FF3FB9" w:rsidRPr="00D25B8F" w:rsidRDefault="00FF3FB9" w:rsidP="00FF3FB9">
      <w:pPr>
        <w:jc w:val="center"/>
        <w:rPr>
          <w:rFonts w:cstheme="minorHAnsi"/>
          <w:b/>
          <w:bCs/>
        </w:rPr>
      </w:pPr>
    </w:p>
    <w:p w14:paraId="3A3B65BC" w14:textId="6EA6F2C2" w:rsidR="00FF3FB9" w:rsidRPr="00D25B8F" w:rsidRDefault="00FF3FB9" w:rsidP="00FF3FB9">
      <w:pPr>
        <w:jc w:val="center"/>
        <w:rPr>
          <w:rFonts w:cstheme="minorHAnsi"/>
          <w:b/>
          <w:bCs/>
        </w:rPr>
      </w:pPr>
    </w:p>
    <w:p w14:paraId="15BBE0CF" w14:textId="63AC2111" w:rsidR="00495E17" w:rsidRPr="00D25B8F" w:rsidRDefault="00495E17" w:rsidP="00FF3FB9">
      <w:pPr>
        <w:jc w:val="center"/>
        <w:rPr>
          <w:rFonts w:cstheme="minorHAnsi"/>
          <w:b/>
          <w:bCs/>
        </w:rPr>
      </w:pPr>
    </w:p>
    <w:p w14:paraId="4E258E65" w14:textId="1DFEF178" w:rsidR="00495E17" w:rsidRPr="00D25B8F" w:rsidRDefault="00495E17" w:rsidP="00495E17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25B8F">
        <w:rPr>
          <w:rFonts w:asciiTheme="minorHAnsi" w:hAnsiTheme="minorHAnsi" w:cstheme="minorHAnsi"/>
          <w:b/>
          <w:bCs/>
        </w:rPr>
        <w:t xml:space="preserve">Myśliwska </w:t>
      </w:r>
      <w:r w:rsidR="00B9192E" w:rsidRPr="00D25B8F">
        <w:rPr>
          <w:rFonts w:asciiTheme="minorHAnsi" w:hAnsiTheme="minorHAnsi" w:cstheme="minorHAnsi"/>
          <w:b/>
          <w:bCs/>
        </w:rPr>
        <w:t>marki Duda liderem rynku</w:t>
      </w:r>
    </w:p>
    <w:p w14:paraId="51507B32" w14:textId="179313D2" w:rsidR="00495E17" w:rsidRPr="00D25B8F" w:rsidRDefault="00495E17" w:rsidP="00495E17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06C0CED" w14:textId="4C3884F6" w:rsidR="00495E17" w:rsidRPr="00D25B8F" w:rsidRDefault="00495E17" w:rsidP="00495E17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8DA2876" w14:textId="77777777" w:rsidR="00495E17" w:rsidRPr="00D25B8F" w:rsidRDefault="00495E17" w:rsidP="00B9192E">
      <w:pPr>
        <w:pStyle w:val="Standard"/>
        <w:jc w:val="both"/>
        <w:rPr>
          <w:rFonts w:asciiTheme="minorHAnsi" w:hAnsiTheme="minorHAnsi" w:cstheme="minorHAnsi"/>
        </w:rPr>
      </w:pPr>
    </w:p>
    <w:p w14:paraId="444F0C5C" w14:textId="77777777" w:rsidR="00495E17" w:rsidRPr="00D25B8F" w:rsidRDefault="00495E17" w:rsidP="00B9192E">
      <w:pPr>
        <w:pStyle w:val="Standard"/>
        <w:jc w:val="both"/>
        <w:rPr>
          <w:rFonts w:asciiTheme="minorHAnsi" w:hAnsiTheme="minorHAnsi" w:cstheme="minorHAnsi"/>
        </w:rPr>
      </w:pPr>
      <w:r w:rsidRPr="00D25B8F">
        <w:rPr>
          <w:rFonts w:asciiTheme="minorHAnsi" w:hAnsiTheme="minorHAnsi" w:cstheme="minorHAnsi"/>
        </w:rPr>
        <w:t xml:space="preserve">Najnowsze badania firmy Nielsen potwierdzają silną pozycję kiełbasy myśliwskiej marki Duda na rynku. Po raz kolejny kiełbasa myśliwska produkowana przez Zakłady Mięsne Silesia utrzymała pozycję lidera w swoim sektorze sprzedaży. </w:t>
      </w:r>
    </w:p>
    <w:p w14:paraId="279A08EE" w14:textId="77777777" w:rsidR="00495E17" w:rsidRPr="00D25B8F" w:rsidRDefault="00495E17" w:rsidP="00B9192E">
      <w:pPr>
        <w:pStyle w:val="Standard"/>
        <w:jc w:val="both"/>
        <w:rPr>
          <w:rFonts w:asciiTheme="minorHAnsi" w:hAnsiTheme="minorHAnsi" w:cstheme="minorHAnsi"/>
        </w:rPr>
      </w:pPr>
    </w:p>
    <w:p w14:paraId="5B554E54" w14:textId="443FD8C2" w:rsidR="00495E17" w:rsidRPr="00D25B8F" w:rsidRDefault="00495E17" w:rsidP="00B9192E">
      <w:pPr>
        <w:pStyle w:val="Standard"/>
        <w:jc w:val="both"/>
        <w:rPr>
          <w:rFonts w:asciiTheme="minorHAnsi" w:hAnsiTheme="minorHAnsi" w:cstheme="minorHAnsi"/>
        </w:rPr>
      </w:pPr>
      <w:r w:rsidRPr="00D25B8F">
        <w:rPr>
          <w:rFonts w:asciiTheme="minorHAnsi" w:hAnsiTheme="minorHAnsi" w:cstheme="minorHAnsi"/>
        </w:rPr>
        <w:t xml:space="preserve">Zakłady Mięsne Silesia, właściciel marki Duda, to firma znana z produkcji kultowych, suchych wędlin, które mocno zadomowiły się na rynku. Tradycyjne polskie receptury, podane </w:t>
      </w:r>
      <w:r w:rsidR="006B5ABC">
        <w:rPr>
          <w:rFonts w:asciiTheme="minorHAnsi" w:hAnsiTheme="minorHAnsi" w:cstheme="minorHAnsi"/>
        </w:rPr>
        <w:br/>
      </w:r>
      <w:r w:rsidRPr="00D25B8F">
        <w:rPr>
          <w:rFonts w:asciiTheme="minorHAnsi" w:hAnsiTheme="minorHAnsi" w:cstheme="minorHAnsi"/>
        </w:rPr>
        <w:t>w nowoczesnej formie, to trzon linii „Nasze Polskie”. Smak kiełbasy myśliwskiej Duda to nie tylko doskonale wyważone połączenie smaków wieprzowiny, czosnku, jałowca, soli i pieprzu, ale także nadzwyczajna i bardzo doceniana przez smakoszy kruchość wędliny. Jak tłumaczą przedstawiciele Zakładów Mięsnych Silesia, o wyjątkowości tej kiełbasy decyduje tajemnica długiego wędzenia oraz suszenia i od wielu lat niezmienny smak.</w:t>
      </w:r>
    </w:p>
    <w:p w14:paraId="72AACB5F" w14:textId="77777777" w:rsidR="00495E17" w:rsidRPr="00D25B8F" w:rsidRDefault="00495E17" w:rsidP="00B9192E">
      <w:pPr>
        <w:pStyle w:val="Standard"/>
        <w:jc w:val="both"/>
        <w:rPr>
          <w:rFonts w:asciiTheme="minorHAnsi" w:hAnsiTheme="minorHAnsi" w:cstheme="minorHAnsi"/>
        </w:rPr>
      </w:pPr>
    </w:p>
    <w:p w14:paraId="1D48FA11" w14:textId="20450BB2" w:rsidR="00495E17" w:rsidRPr="00D25B8F" w:rsidRDefault="00495E17" w:rsidP="00B9192E">
      <w:pPr>
        <w:pStyle w:val="Standard"/>
        <w:jc w:val="both"/>
        <w:rPr>
          <w:rFonts w:asciiTheme="minorHAnsi" w:hAnsiTheme="minorHAnsi" w:cstheme="minorHAnsi"/>
        </w:rPr>
      </w:pPr>
      <w:r w:rsidRPr="00D25B8F">
        <w:rPr>
          <w:rFonts w:asciiTheme="minorHAnsi" w:hAnsiTheme="minorHAnsi" w:cstheme="minorHAnsi"/>
        </w:rPr>
        <w:t>Po raz kolejny badania rynku udowodniły, że kiełbasa myśliwska Duda to numer 1 w Polsce, co roku to właśnie po nią sięga największa ilość konsumentów.</w:t>
      </w:r>
      <w:r w:rsidRPr="00D25B8F">
        <w:rPr>
          <w:rFonts w:asciiTheme="minorHAnsi" w:hAnsiTheme="minorHAnsi" w:cstheme="minorHAnsi"/>
        </w:rPr>
        <w:t xml:space="preserve"> </w:t>
      </w:r>
      <w:r w:rsidRPr="00D25B8F">
        <w:rPr>
          <w:rFonts w:asciiTheme="minorHAnsi" w:hAnsiTheme="minorHAnsi" w:cstheme="minorHAnsi"/>
        </w:rPr>
        <w:t xml:space="preserve">Myśliwska marki Duda to jednak nie tylko najchętniej wybierana kiełbasa myśliwska w Polsce, to także szeroka gama produktów myśliwskich, wśród których znajduje się także wersja plastrowana, kabanos myśliwski oraz kiełbasa z grzybami, z mięsem jeleniem i wyjątkowa kiełbasa myśliwska dedykowana na deskę wędlin. </w:t>
      </w:r>
    </w:p>
    <w:p w14:paraId="13AE3013" w14:textId="77777777" w:rsidR="00495E17" w:rsidRPr="00D25B8F" w:rsidRDefault="00495E17" w:rsidP="00B9192E">
      <w:pPr>
        <w:jc w:val="both"/>
        <w:rPr>
          <w:rFonts w:cstheme="minorHAnsi"/>
        </w:rPr>
      </w:pPr>
    </w:p>
    <w:p w14:paraId="2F51B94C" w14:textId="77777777" w:rsidR="00495E17" w:rsidRPr="00D25B8F" w:rsidRDefault="00495E17" w:rsidP="00B9192E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D7D6809" w14:textId="77777777" w:rsidR="00495E17" w:rsidRPr="00D25B8F" w:rsidRDefault="00495E17" w:rsidP="00B9192E">
      <w:pPr>
        <w:jc w:val="both"/>
        <w:rPr>
          <w:rFonts w:cstheme="minorHAnsi"/>
          <w:b/>
          <w:bCs/>
        </w:rPr>
      </w:pPr>
    </w:p>
    <w:sectPr w:rsidR="00495E17" w:rsidRPr="00D25B8F" w:rsidSect="00B45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397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6F1B" w14:textId="77777777" w:rsidR="00133FBC" w:rsidRDefault="00133FBC">
      <w:r>
        <w:separator/>
      </w:r>
    </w:p>
  </w:endnote>
  <w:endnote w:type="continuationSeparator" w:id="0">
    <w:p w14:paraId="1EF92B46" w14:textId="77777777" w:rsidR="00133FBC" w:rsidRDefault="0013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8259" w14:textId="77777777" w:rsidR="00405D1E" w:rsidRDefault="00405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D765" w14:textId="742E80A1" w:rsidR="00D71211" w:rsidRDefault="00D71211">
    <w:pPr>
      <w:pStyle w:val="Stopka"/>
      <w:rPr>
        <w:lang w:eastAsia="pl-PL"/>
      </w:rPr>
    </w:pPr>
  </w:p>
  <w:p w14:paraId="29DCF5F7" w14:textId="77777777" w:rsidR="00D71211" w:rsidRDefault="00D712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BB82" w14:textId="77777777" w:rsidR="00405D1E" w:rsidRDefault="00405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D7D3" w14:textId="77777777" w:rsidR="00133FBC" w:rsidRDefault="00133FBC">
      <w:r>
        <w:separator/>
      </w:r>
    </w:p>
  </w:footnote>
  <w:footnote w:type="continuationSeparator" w:id="0">
    <w:p w14:paraId="58B6EEEF" w14:textId="77777777" w:rsidR="00133FBC" w:rsidRDefault="0013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08E0" w14:textId="77777777" w:rsidR="00405D1E" w:rsidRDefault="00405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EC8A" w14:textId="2DF2DF6D" w:rsidR="00D71211" w:rsidRDefault="00240AAD" w:rsidP="00562918">
    <w:pPr>
      <w:pStyle w:val="Nagwek"/>
    </w:pPr>
    <w:r>
      <w:rPr>
        <w:noProof/>
        <w:lang w:eastAsia="pl-PL"/>
      </w:rPr>
      <w:drawing>
        <wp:anchor distT="0" distB="0" distL="0" distR="0" simplePos="0" relativeHeight="251657216" behindDoc="1" locked="0" layoutInCell="0" allowOverlap="1" wp14:anchorId="616C966A" wp14:editId="6B56E594">
          <wp:simplePos x="0" y="0"/>
          <wp:positionH relativeFrom="column">
            <wp:posOffset>-734695</wp:posOffset>
          </wp:positionH>
          <wp:positionV relativeFrom="paragraph">
            <wp:posOffset>-240030</wp:posOffset>
          </wp:positionV>
          <wp:extent cx="1800000" cy="84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E360" w14:textId="77777777" w:rsidR="00405D1E" w:rsidRDefault="00405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50747163">
    <w:abstractNumId w:val="0"/>
  </w:num>
  <w:num w:numId="2" w16cid:durableId="1773628248">
    <w:abstractNumId w:val="0"/>
  </w:num>
  <w:num w:numId="3" w16cid:durableId="462894505">
    <w:abstractNumId w:val="0"/>
  </w:num>
  <w:num w:numId="4" w16cid:durableId="2001613900">
    <w:abstractNumId w:val="0"/>
  </w:num>
  <w:num w:numId="5" w16cid:durableId="1671057737">
    <w:abstractNumId w:val="0"/>
  </w:num>
  <w:num w:numId="6" w16cid:durableId="1788041423">
    <w:abstractNumId w:val="0"/>
  </w:num>
  <w:num w:numId="7" w16cid:durableId="693116597">
    <w:abstractNumId w:val="0"/>
  </w:num>
  <w:num w:numId="8" w16cid:durableId="1623422699">
    <w:abstractNumId w:val="0"/>
  </w:num>
  <w:num w:numId="9" w16cid:durableId="921453911">
    <w:abstractNumId w:val="0"/>
  </w:num>
  <w:num w:numId="10" w16cid:durableId="135426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11"/>
    <w:rsid w:val="00010264"/>
    <w:rsid w:val="00010CC6"/>
    <w:rsid w:val="0002343E"/>
    <w:rsid w:val="00031EE0"/>
    <w:rsid w:val="00035F3E"/>
    <w:rsid w:val="0004494D"/>
    <w:rsid w:val="00086203"/>
    <w:rsid w:val="000C5AE5"/>
    <w:rsid w:val="000D0726"/>
    <w:rsid w:val="000D451D"/>
    <w:rsid w:val="000E58BE"/>
    <w:rsid w:val="000F2352"/>
    <w:rsid w:val="000F6090"/>
    <w:rsid w:val="00125E29"/>
    <w:rsid w:val="00133FBC"/>
    <w:rsid w:val="0014687C"/>
    <w:rsid w:val="00150F4E"/>
    <w:rsid w:val="00156E25"/>
    <w:rsid w:val="00167430"/>
    <w:rsid w:val="00170421"/>
    <w:rsid w:val="00177CF9"/>
    <w:rsid w:val="00180AC3"/>
    <w:rsid w:val="001876E9"/>
    <w:rsid w:val="001A51BF"/>
    <w:rsid w:val="001B5450"/>
    <w:rsid w:val="001C17AF"/>
    <w:rsid w:val="001C55E4"/>
    <w:rsid w:val="001D6678"/>
    <w:rsid w:val="001D7EBA"/>
    <w:rsid w:val="001F44A6"/>
    <w:rsid w:val="0020041B"/>
    <w:rsid w:val="002106C4"/>
    <w:rsid w:val="00216A79"/>
    <w:rsid w:val="00236AEF"/>
    <w:rsid w:val="00240119"/>
    <w:rsid w:val="00240AAD"/>
    <w:rsid w:val="002823A7"/>
    <w:rsid w:val="002862AA"/>
    <w:rsid w:val="002A63CA"/>
    <w:rsid w:val="002B34F6"/>
    <w:rsid w:val="002C0C35"/>
    <w:rsid w:val="002C222B"/>
    <w:rsid w:val="002D313B"/>
    <w:rsid w:val="002D7C3A"/>
    <w:rsid w:val="002F0715"/>
    <w:rsid w:val="002F2C8D"/>
    <w:rsid w:val="002F5657"/>
    <w:rsid w:val="00321A4C"/>
    <w:rsid w:val="0032719E"/>
    <w:rsid w:val="00355F4A"/>
    <w:rsid w:val="00361A18"/>
    <w:rsid w:val="00380EBE"/>
    <w:rsid w:val="00381C9E"/>
    <w:rsid w:val="00382FFD"/>
    <w:rsid w:val="0039152B"/>
    <w:rsid w:val="003B3FC3"/>
    <w:rsid w:val="003C51E5"/>
    <w:rsid w:val="003D1BD4"/>
    <w:rsid w:val="003E1B7C"/>
    <w:rsid w:val="003E612E"/>
    <w:rsid w:val="003E6E34"/>
    <w:rsid w:val="00405D1E"/>
    <w:rsid w:val="0040612F"/>
    <w:rsid w:val="004153FC"/>
    <w:rsid w:val="00427FD0"/>
    <w:rsid w:val="0043093F"/>
    <w:rsid w:val="00433859"/>
    <w:rsid w:val="0044164C"/>
    <w:rsid w:val="00444DE6"/>
    <w:rsid w:val="00457A17"/>
    <w:rsid w:val="00473FBB"/>
    <w:rsid w:val="00474A03"/>
    <w:rsid w:val="00485938"/>
    <w:rsid w:val="004913AB"/>
    <w:rsid w:val="00495E17"/>
    <w:rsid w:val="004967B6"/>
    <w:rsid w:val="004A7C46"/>
    <w:rsid w:val="004B02BB"/>
    <w:rsid w:val="004B1963"/>
    <w:rsid w:val="004C659B"/>
    <w:rsid w:val="004C7872"/>
    <w:rsid w:val="004F33C3"/>
    <w:rsid w:val="004F650F"/>
    <w:rsid w:val="00513D8A"/>
    <w:rsid w:val="00513FC3"/>
    <w:rsid w:val="00516FCF"/>
    <w:rsid w:val="0052145B"/>
    <w:rsid w:val="00532E01"/>
    <w:rsid w:val="00551F84"/>
    <w:rsid w:val="00552632"/>
    <w:rsid w:val="00554D9D"/>
    <w:rsid w:val="005551B9"/>
    <w:rsid w:val="00562918"/>
    <w:rsid w:val="00571331"/>
    <w:rsid w:val="00571DB3"/>
    <w:rsid w:val="00573C53"/>
    <w:rsid w:val="00574D79"/>
    <w:rsid w:val="00582AF3"/>
    <w:rsid w:val="005D32A9"/>
    <w:rsid w:val="005E4F21"/>
    <w:rsid w:val="00607682"/>
    <w:rsid w:val="006079C2"/>
    <w:rsid w:val="00614BBE"/>
    <w:rsid w:val="006274A0"/>
    <w:rsid w:val="006311D4"/>
    <w:rsid w:val="00634ACA"/>
    <w:rsid w:val="00636A3E"/>
    <w:rsid w:val="00651522"/>
    <w:rsid w:val="00661AFA"/>
    <w:rsid w:val="006626E1"/>
    <w:rsid w:val="006842C8"/>
    <w:rsid w:val="006856D5"/>
    <w:rsid w:val="00691252"/>
    <w:rsid w:val="00696869"/>
    <w:rsid w:val="006B2685"/>
    <w:rsid w:val="006B40A3"/>
    <w:rsid w:val="006B5ABC"/>
    <w:rsid w:val="006D1BEF"/>
    <w:rsid w:val="007133B9"/>
    <w:rsid w:val="007146CF"/>
    <w:rsid w:val="00732380"/>
    <w:rsid w:val="0075118E"/>
    <w:rsid w:val="00752611"/>
    <w:rsid w:val="00764316"/>
    <w:rsid w:val="007A1526"/>
    <w:rsid w:val="007A73F1"/>
    <w:rsid w:val="007C1297"/>
    <w:rsid w:val="007C30F9"/>
    <w:rsid w:val="007C7C9C"/>
    <w:rsid w:val="007E54A8"/>
    <w:rsid w:val="0080194D"/>
    <w:rsid w:val="00805BF3"/>
    <w:rsid w:val="00835CCE"/>
    <w:rsid w:val="0084142F"/>
    <w:rsid w:val="00843D60"/>
    <w:rsid w:val="00846D18"/>
    <w:rsid w:val="00862653"/>
    <w:rsid w:val="008642B2"/>
    <w:rsid w:val="00873494"/>
    <w:rsid w:val="0087595F"/>
    <w:rsid w:val="00883492"/>
    <w:rsid w:val="00897911"/>
    <w:rsid w:val="008B1E1B"/>
    <w:rsid w:val="008B1E2A"/>
    <w:rsid w:val="008B2F47"/>
    <w:rsid w:val="008B422E"/>
    <w:rsid w:val="008B4A86"/>
    <w:rsid w:val="008C0EF8"/>
    <w:rsid w:val="008D5CC6"/>
    <w:rsid w:val="008E4A2F"/>
    <w:rsid w:val="008F0F7E"/>
    <w:rsid w:val="009003CF"/>
    <w:rsid w:val="00906F36"/>
    <w:rsid w:val="009116EB"/>
    <w:rsid w:val="00925AB3"/>
    <w:rsid w:val="00930130"/>
    <w:rsid w:val="009530B2"/>
    <w:rsid w:val="00957FFC"/>
    <w:rsid w:val="00961BDB"/>
    <w:rsid w:val="00970C15"/>
    <w:rsid w:val="00971174"/>
    <w:rsid w:val="009755F9"/>
    <w:rsid w:val="00975A65"/>
    <w:rsid w:val="00985D48"/>
    <w:rsid w:val="009B08E8"/>
    <w:rsid w:val="009B44A1"/>
    <w:rsid w:val="009D0974"/>
    <w:rsid w:val="009F1621"/>
    <w:rsid w:val="009F57BF"/>
    <w:rsid w:val="009F5AA6"/>
    <w:rsid w:val="00A03F7B"/>
    <w:rsid w:val="00A16412"/>
    <w:rsid w:val="00A25468"/>
    <w:rsid w:val="00A630CD"/>
    <w:rsid w:val="00A708FE"/>
    <w:rsid w:val="00A84D28"/>
    <w:rsid w:val="00A97FF6"/>
    <w:rsid w:val="00AB10AC"/>
    <w:rsid w:val="00AB1F73"/>
    <w:rsid w:val="00AC0A6E"/>
    <w:rsid w:val="00AD1FC7"/>
    <w:rsid w:val="00AD3B44"/>
    <w:rsid w:val="00AD7CFD"/>
    <w:rsid w:val="00AE3C25"/>
    <w:rsid w:val="00AE623E"/>
    <w:rsid w:val="00AF71FD"/>
    <w:rsid w:val="00B02623"/>
    <w:rsid w:val="00B04960"/>
    <w:rsid w:val="00B1070A"/>
    <w:rsid w:val="00B11B86"/>
    <w:rsid w:val="00B11E47"/>
    <w:rsid w:val="00B14FFA"/>
    <w:rsid w:val="00B17A2D"/>
    <w:rsid w:val="00B20024"/>
    <w:rsid w:val="00B32026"/>
    <w:rsid w:val="00B3385E"/>
    <w:rsid w:val="00B45906"/>
    <w:rsid w:val="00B50E10"/>
    <w:rsid w:val="00B513C5"/>
    <w:rsid w:val="00B5271A"/>
    <w:rsid w:val="00B55CA4"/>
    <w:rsid w:val="00B646CC"/>
    <w:rsid w:val="00B70543"/>
    <w:rsid w:val="00B73AA5"/>
    <w:rsid w:val="00B74994"/>
    <w:rsid w:val="00B81CF4"/>
    <w:rsid w:val="00B874F9"/>
    <w:rsid w:val="00B9192E"/>
    <w:rsid w:val="00BA5CFF"/>
    <w:rsid w:val="00BB3983"/>
    <w:rsid w:val="00BC7B43"/>
    <w:rsid w:val="00BD6617"/>
    <w:rsid w:val="00BE430D"/>
    <w:rsid w:val="00C039FF"/>
    <w:rsid w:val="00C22D73"/>
    <w:rsid w:val="00C308E8"/>
    <w:rsid w:val="00C34085"/>
    <w:rsid w:val="00C403FB"/>
    <w:rsid w:val="00C43431"/>
    <w:rsid w:val="00C44584"/>
    <w:rsid w:val="00C446D0"/>
    <w:rsid w:val="00C511FC"/>
    <w:rsid w:val="00C7146F"/>
    <w:rsid w:val="00C86C2F"/>
    <w:rsid w:val="00CB7574"/>
    <w:rsid w:val="00CC04CE"/>
    <w:rsid w:val="00CC3A6E"/>
    <w:rsid w:val="00CC5910"/>
    <w:rsid w:val="00CE742E"/>
    <w:rsid w:val="00CF2D8E"/>
    <w:rsid w:val="00D03F74"/>
    <w:rsid w:val="00D06F57"/>
    <w:rsid w:val="00D25B8F"/>
    <w:rsid w:val="00D65EA2"/>
    <w:rsid w:val="00D71211"/>
    <w:rsid w:val="00D7422B"/>
    <w:rsid w:val="00DA52A4"/>
    <w:rsid w:val="00DB0A34"/>
    <w:rsid w:val="00DB4D76"/>
    <w:rsid w:val="00DE4E4E"/>
    <w:rsid w:val="00DE59DB"/>
    <w:rsid w:val="00E076A2"/>
    <w:rsid w:val="00E21400"/>
    <w:rsid w:val="00E343AF"/>
    <w:rsid w:val="00E41ED8"/>
    <w:rsid w:val="00E42E4C"/>
    <w:rsid w:val="00E43192"/>
    <w:rsid w:val="00E44107"/>
    <w:rsid w:val="00E71D7B"/>
    <w:rsid w:val="00E94A5F"/>
    <w:rsid w:val="00EC1070"/>
    <w:rsid w:val="00EC5AFC"/>
    <w:rsid w:val="00ED0AAA"/>
    <w:rsid w:val="00ED1988"/>
    <w:rsid w:val="00EF6EBC"/>
    <w:rsid w:val="00F06AEB"/>
    <w:rsid w:val="00F12526"/>
    <w:rsid w:val="00F23401"/>
    <w:rsid w:val="00F3285D"/>
    <w:rsid w:val="00F35776"/>
    <w:rsid w:val="00F5035F"/>
    <w:rsid w:val="00F5728B"/>
    <w:rsid w:val="00F71F14"/>
    <w:rsid w:val="00F74AD8"/>
    <w:rsid w:val="00F843BA"/>
    <w:rsid w:val="00F974F7"/>
    <w:rsid w:val="00FA1DC6"/>
    <w:rsid w:val="00FA20EE"/>
    <w:rsid w:val="00FB7350"/>
    <w:rsid w:val="00FC297B"/>
    <w:rsid w:val="00FC498B"/>
    <w:rsid w:val="00FD0889"/>
    <w:rsid w:val="00FD17A2"/>
    <w:rsid w:val="00FE2D7C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72B87"/>
  <w15:docId w15:val="{363D2B52-DACC-43BC-8F8F-83A23406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CA4"/>
  </w:style>
  <w:style w:type="paragraph" w:styleId="Nagwek1">
    <w:name w:val="heading 1"/>
    <w:basedOn w:val="Normalny"/>
    <w:next w:val="Normalny"/>
    <w:link w:val="Nagwek1Znak"/>
    <w:uiPriority w:val="9"/>
    <w:qFormat/>
    <w:rsid w:val="00B55CA4"/>
    <w:pPr>
      <w:keepNext/>
      <w:keepLines/>
      <w:pBdr>
        <w:left w:val="single" w:sz="12" w:space="12" w:color="C0504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CA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CA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CA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CA4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CA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CA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CA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CA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D3F"/>
  </w:style>
  <w:style w:type="character" w:customStyle="1" w:styleId="StopkaZnak">
    <w:name w:val="Stopka Znak"/>
    <w:basedOn w:val="Domylnaczcionkaakapitu"/>
    <w:link w:val="Stopka"/>
    <w:uiPriority w:val="99"/>
    <w:qFormat/>
    <w:rsid w:val="00C46D3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6D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55CA4"/>
    <w:rPr>
      <w:b/>
      <w:bCs/>
      <w:color w:val="C0504D" w:themeColor="accent2"/>
      <w:spacing w:val="10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C46D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5CA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CA4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CA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CA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CA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C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CA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CA4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CA4"/>
    <w:rPr>
      <w:rFonts w:asciiTheme="majorHAnsi" w:eastAsiaTheme="majorEastAsia" w:hAnsiTheme="majorHAnsi" w:cstheme="majorBidi"/>
      <w:i/>
      <w:iCs/>
      <w:caps/>
    </w:rPr>
  </w:style>
  <w:style w:type="paragraph" w:styleId="Tytu">
    <w:name w:val="Title"/>
    <w:basedOn w:val="Normalny"/>
    <w:next w:val="Normalny"/>
    <w:link w:val="TytuZnak"/>
    <w:uiPriority w:val="10"/>
    <w:qFormat/>
    <w:rsid w:val="00B55CA4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B55CA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CA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5CA4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5CA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55CA4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B55CA4"/>
  </w:style>
  <w:style w:type="paragraph" w:styleId="Cytat">
    <w:name w:val="Quote"/>
    <w:basedOn w:val="Normalny"/>
    <w:next w:val="Normalny"/>
    <w:link w:val="CytatZnak"/>
    <w:uiPriority w:val="29"/>
    <w:qFormat/>
    <w:rsid w:val="00B55CA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55CA4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C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CA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55CA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55CA4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5CA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5CA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B55CA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CA4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B51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513C5"/>
  </w:style>
  <w:style w:type="character" w:styleId="Odwoaniedokomentarza">
    <w:name w:val="annotation reference"/>
    <w:basedOn w:val="Domylnaczcionkaakapitu"/>
    <w:uiPriority w:val="99"/>
    <w:semiHidden/>
    <w:unhideWhenUsed/>
    <w:rsid w:val="001D6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6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6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678"/>
    <w:rPr>
      <w:b/>
      <w:bCs/>
      <w:sz w:val="20"/>
      <w:szCs w:val="20"/>
    </w:rPr>
  </w:style>
  <w:style w:type="paragraph" w:customStyle="1" w:styleId="Standard">
    <w:name w:val="Standard"/>
    <w:rsid w:val="00495E17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PRIM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dc:description/>
  <cp:lastModifiedBy>Świeża Bazylia</cp:lastModifiedBy>
  <cp:revision>4</cp:revision>
  <dcterms:created xsi:type="dcterms:W3CDTF">2022-05-23T10:37:00Z</dcterms:created>
  <dcterms:modified xsi:type="dcterms:W3CDTF">2022-05-23T10:56:00Z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